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Перечень документов, необходимых для решения вопроса об оказании государственной социальной помощи в денежном выражении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Паспорт или иной документ, удостоверяющий личность и место жительства (пребывания);</w:t>
      </w:r>
    </w:p>
    <w:p>
      <w:pPr>
        <w:pStyle w:val="Normal"/>
        <w:spacing w:lineRule="auto" w:line="360" w:before="0" w:after="0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Справки о доходах всех членов семьи за три последних календарных месяца, предшествующих месяцу обращения за государственной социальной помощью;</w:t>
      </w:r>
    </w:p>
    <w:p>
      <w:pPr>
        <w:pStyle w:val="Normal"/>
        <w:spacing w:lineRule="auto" w:line="360" w:before="0" w:after="0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Сведения о лицевом счете, открытом в кредитной организации банковской системы Российской Федерации на имя получателя государственной социальной помощи.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24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467c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c6158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61587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467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A846-1CA6-4A98-B587-34A5D243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LibreOffice/6.0.5.2$Linux_X86_64 LibreOffice_project/00m0$Build-2</Application>
  <Pages>1</Pages>
  <Words>63</Words>
  <Characters>446</Characters>
  <CharactersWithSpaces>507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2021-10-27T12:42:00Z</dcterms:created>
  <dc:creator>user1</dc:creator>
  <dc:description/>
  <dc:language>ru-RU</dc:language>
  <cp:lastModifiedBy>EV_ZENINA</cp:lastModifiedBy>
  <cp:lastPrinted>2021-10-26T13:31:00Z</cp:lastPrinted>
  <dcterms:modified xsi:type="dcterms:W3CDTF">2021-10-27T12:42:00Z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