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4" w:rsidRPr="00CD30F8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F39EA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 xml:space="preserve">приказом КУВО «УСЗН </w:t>
      </w:r>
    </w:p>
    <w:p w:rsidR="00C672A4" w:rsidRPr="00CD30F8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Таловского района»</w:t>
      </w:r>
    </w:p>
    <w:p w:rsidR="009105A9" w:rsidRPr="00CD30F8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№</w:t>
      </w:r>
      <w:r w:rsidR="002F39EA">
        <w:rPr>
          <w:rFonts w:ascii="Times New Roman" w:hAnsi="Times New Roman" w:cs="Times New Roman"/>
          <w:sz w:val="24"/>
          <w:szCs w:val="24"/>
        </w:rPr>
        <w:t xml:space="preserve"> </w:t>
      </w:r>
      <w:r w:rsidR="009F2A22">
        <w:rPr>
          <w:rFonts w:ascii="Times New Roman" w:hAnsi="Times New Roman" w:cs="Times New Roman"/>
          <w:sz w:val="24"/>
          <w:szCs w:val="24"/>
        </w:rPr>
        <w:t>4</w:t>
      </w:r>
      <w:r w:rsidR="003A38E9">
        <w:rPr>
          <w:rFonts w:ascii="Times New Roman" w:hAnsi="Times New Roman" w:cs="Times New Roman"/>
          <w:sz w:val="24"/>
          <w:szCs w:val="24"/>
        </w:rPr>
        <w:t>/</w:t>
      </w:r>
      <w:r w:rsidR="00CD30F8" w:rsidRPr="00CD30F8">
        <w:rPr>
          <w:rFonts w:ascii="Times New Roman" w:hAnsi="Times New Roman" w:cs="Times New Roman"/>
          <w:sz w:val="24"/>
          <w:szCs w:val="24"/>
        </w:rPr>
        <w:t xml:space="preserve">ОД </w:t>
      </w:r>
      <w:r w:rsidRPr="00CD30F8">
        <w:rPr>
          <w:rFonts w:ascii="Times New Roman" w:hAnsi="Times New Roman" w:cs="Times New Roman"/>
          <w:sz w:val="24"/>
          <w:szCs w:val="24"/>
        </w:rPr>
        <w:t xml:space="preserve"> от «</w:t>
      </w:r>
      <w:r w:rsidR="009F2A22">
        <w:rPr>
          <w:rFonts w:ascii="Times New Roman" w:hAnsi="Times New Roman" w:cs="Times New Roman"/>
          <w:sz w:val="24"/>
          <w:szCs w:val="24"/>
        </w:rPr>
        <w:t>09</w:t>
      </w:r>
      <w:r w:rsidRPr="00CD30F8">
        <w:rPr>
          <w:rFonts w:ascii="Times New Roman" w:hAnsi="Times New Roman" w:cs="Times New Roman"/>
          <w:sz w:val="24"/>
          <w:szCs w:val="24"/>
        </w:rPr>
        <w:t>»</w:t>
      </w:r>
      <w:r w:rsidR="003A38E9">
        <w:rPr>
          <w:rFonts w:ascii="Times New Roman" w:hAnsi="Times New Roman" w:cs="Times New Roman"/>
          <w:sz w:val="24"/>
          <w:szCs w:val="24"/>
        </w:rPr>
        <w:t xml:space="preserve"> </w:t>
      </w:r>
      <w:r w:rsidR="009F2A22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3A38E9">
        <w:rPr>
          <w:rFonts w:ascii="Times New Roman" w:hAnsi="Times New Roman" w:cs="Times New Roman"/>
          <w:sz w:val="24"/>
          <w:szCs w:val="24"/>
        </w:rPr>
        <w:t xml:space="preserve"> </w:t>
      </w:r>
      <w:r w:rsidR="009F2A22">
        <w:rPr>
          <w:rFonts w:ascii="Times New Roman" w:hAnsi="Times New Roman" w:cs="Times New Roman"/>
          <w:sz w:val="24"/>
          <w:szCs w:val="24"/>
        </w:rPr>
        <w:t>2020</w:t>
      </w:r>
      <w:r w:rsidRPr="00CD30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672A4" w:rsidRPr="00CD30F8" w:rsidRDefault="00C672A4" w:rsidP="00C672A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21EC6" w:rsidRDefault="00E21EC6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A4" w:rsidRPr="00CD30F8" w:rsidRDefault="00C672A4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672A4" w:rsidRPr="00CD30F8" w:rsidRDefault="00C672A4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F8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КАЗЕННОМ УЧРЕЖДЕНИИ ВОРОНЕ</w:t>
      </w:r>
      <w:r w:rsidR="000F7100" w:rsidRPr="00CD30F8">
        <w:rPr>
          <w:rFonts w:ascii="Times New Roman" w:hAnsi="Times New Roman" w:cs="Times New Roman"/>
          <w:b/>
          <w:sz w:val="24"/>
          <w:szCs w:val="24"/>
        </w:rPr>
        <w:t>ЖСКОЙ ОБЛАСТИ УПРАВЛЕНИЕ СОЦИАЛЬНОЙ ЗАЩ</w:t>
      </w:r>
      <w:r w:rsidR="002F39EA">
        <w:rPr>
          <w:rFonts w:ascii="Times New Roman" w:hAnsi="Times New Roman" w:cs="Times New Roman"/>
          <w:b/>
          <w:sz w:val="24"/>
          <w:szCs w:val="24"/>
        </w:rPr>
        <w:t>ИТЫ НАСЛЕНИЯ ТАЛОВСКОГО РАЙОНА</w:t>
      </w:r>
    </w:p>
    <w:p w:rsidR="000F7100" w:rsidRDefault="00CD30F8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F8">
        <w:rPr>
          <w:rFonts w:ascii="Times New Roman" w:hAnsi="Times New Roman" w:cs="Times New Roman"/>
          <w:b/>
          <w:sz w:val="24"/>
          <w:szCs w:val="24"/>
        </w:rPr>
        <w:t>н</w:t>
      </w:r>
      <w:r w:rsidR="00F52875">
        <w:rPr>
          <w:rFonts w:ascii="Times New Roman" w:hAnsi="Times New Roman" w:cs="Times New Roman"/>
          <w:b/>
          <w:sz w:val="24"/>
          <w:szCs w:val="24"/>
        </w:rPr>
        <w:t>а 20</w:t>
      </w:r>
      <w:r w:rsidR="009F2A22">
        <w:rPr>
          <w:rFonts w:ascii="Times New Roman" w:hAnsi="Times New Roman" w:cs="Times New Roman"/>
          <w:b/>
          <w:sz w:val="24"/>
          <w:szCs w:val="24"/>
        </w:rPr>
        <w:t>20</w:t>
      </w:r>
      <w:r w:rsidR="00F528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309" w:type="dxa"/>
        <w:tblInd w:w="108" w:type="dxa"/>
        <w:tblLook w:val="04A0"/>
      </w:tblPr>
      <w:tblGrid>
        <w:gridCol w:w="636"/>
        <w:gridCol w:w="9994"/>
        <w:gridCol w:w="2003"/>
        <w:gridCol w:w="2676"/>
      </w:tblGrid>
      <w:tr w:rsidR="000F7100" w:rsidRPr="002F39EA" w:rsidTr="00C25434">
        <w:tc>
          <w:tcPr>
            <w:tcW w:w="63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94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03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7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0F7100" w:rsidRPr="002F39EA" w:rsidTr="00C25434">
        <w:tc>
          <w:tcPr>
            <w:tcW w:w="63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4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73" w:type="dxa"/>
            <w:gridSpan w:val="3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0F7100" w:rsidRPr="002F39EA" w:rsidTr="00C25434">
        <w:tc>
          <w:tcPr>
            <w:tcW w:w="636" w:type="dxa"/>
          </w:tcPr>
          <w:p w:rsidR="000F7100" w:rsidRPr="002F39EA" w:rsidRDefault="00D90F20" w:rsidP="0059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0F7100" w:rsidRPr="002F39EA" w:rsidRDefault="00D90F20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003" w:type="dxa"/>
          </w:tcPr>
          <w:p w:rsidR="000F7100" w:rsidRPr="002F39EA" w:rsidRDefault="00D90F20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необходимости </w:t>
            </w:r>
          </w:p>
        </w:tc>
        <w:tc>
          <w:tcPr>
            <w:tcW w:w="2676" w:type="dxa"/>
          </w:tcPr>
          <w:p w:rsidR="008B563F" w:rsidRDefault="00695FCC" w:rsidP="0069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0F7100" w:rsidRPr="002F39EA" w:rsidRDefault="00695FCC" w:rsidP="0069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Г.В. Брызгалина </w:t>
            </w:r>
          </w:p>
        </w:tc>
      </w:tr>
      <w:tr w:rsidR="000F7100" w:rsidRPr="002F39EA" w:rsidTr="00C25434">
        <w:tc>
          <w:tcPr>
            <w:tcW w:w="636" w:type="dxa"/>
          </w:tcPr>
          <w:p w:rsidR="000F7100" w:rsidRPr="002F39EA" w:rsidRDefault="00D90F20" w:rsidP="00C2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0F7100" w:rsidRPr="002F39EA" w:rsidRDefault="00D90F20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  <w:p w:rsidR="00CD30F8" w:rsidRPr="002F39EA" w:rsidRDefault="00CD30F8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F7100" w:rsidRPr="002F39EA" w:rsidRDefault="002B7587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676" w:type="dxa"/>
          </w:tcPr>
          <w:p w:rsidR="002B7587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2B7587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C2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8C690D" w:rsidRPr="002F39EA" w:rsidRDefault="008C690D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настоящего плана и предоставление в </w:t>
            </w:r>
            <w:r w:rsidR="008B563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Воронежской области 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отчетов о выполнении мероприятий плана </w:t>
            </w:r>
          </w:p>
        </w:tc>
        <w:tc>
          <w:tcPr>
            <w:tcW w:w="2003" w:type="dxa"/>
          </w:tcPr>
          <w:p w:rsidR="008C690D" w:rsidRPr="002F39EA" w:rsidRDefault="009D2E97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676" w:type="dxa"/>
          </w:tcPr>
          <w:p w:rsidR="008B563F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C2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должностей, исполнение обязанностей которых в наибольшей мере подвержено риску коррупционных проявлений </w:t>
            </w:r>
          </w:p>
        </w:tc>
        <w:tc>
          <w:tcPr>
            <w:tcW w:w="2003" w:type="dxa"/>
          </w:tcPr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6" w:type="dxa"/>
          </w:tcPr>
          <w:p w:rsidR="008B563F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73" w:type="dxa"/>
            <w:gridSpan w:val="3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Информирование общества о мерах, принимаемых  учреждением в целях противодействия коррупции </w:t>
            </w:r>
          </w:p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94" w:type="dxa"/>
          </w:tcPr>
          <w:p w:rsidR="008C690D" w:rsidRPr="002F39EA" w:rsidRDefault="008C690D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="00F40698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</w:t>
            </w:r>
            <w:r w:rsidR="001A106E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 w:rsidR="00B41A7E" w:rsidRPr="002F39EA">
              <w:rPr>
                <w:rFonts w:ascii="Times New Roman" w:hAnsi="Times New Roman" w:cs="Times New Roman"/>
                <w:sz w:val="24"/>
                <w:szCs w:val="24"/>
              </w:rPr>
              <w:t>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2003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8C690D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B41A7E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994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003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B41A7E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690D" w:rsidRPr="002F39EA" w:rsidRDefault="00B41A7E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B41A7E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94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8C690D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общего отдела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87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94" w:type="dxa"/>
          </w:tcPr>
          <w:p w:rsidR="00CD30F8" w:rsidRPr="002F39EA" w:rsidRDefault="00165FC8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контактных данных лиц, ответственных за профилактику коррупционных и иных правонарушений, а также контактных данных органов прокуратуры, органов прокуратуры, органов внутренних дел, памяток</w:t>
            </w:r>
            <w:r w:rsidR="00893675"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ответственности за дачу взятки и получение взятки </w:t>
            </w:r>
          </w:p>
        </w:tc>
        <w:tc>
          <w:tcPr>
            <w:tcW w:w="2003" w:type="dxa"/>
          </w:tcPr>
          <w:p w:rsidR="00CD30F8" w:rsidRPr="002F39EA" w:rsidRDefault="008B563F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Г.В. Брызгалина</w:t>
            </w:r>
          </w:p>
        </w:tc>
      </w:tr>
      <w:tr w:rsidR="009D2E97" w:rsidRPr="002F39EA" w:rsidTr="00C25434">
        <w:tc>
          <w:tcPr>
            <w:tcW w:w="636" w:type="dxa"/>
          </w:tcPr>
          <w:p w:rsidR="009D2E97" w:rsidRPr="002F39EA" w:rsidRDefault="009D2E97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994" w:type="dxa"/>
          </w:tcPr>
          <w:p w:rsidR="009D2E97" w:rsidRDefault="009D2E97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здании учреждения мини плакатов социальной рекламы, направленных на профилактику коррупционных проявлений со стороны граждан и  предупреждение коррупционного поведения работников учреждения </w:t>
            </w:r>
          </w:p>
        </w:tc>
        <w:tc>
          <w:tcPr>
            <w:tcW w:w="2003" w:type="dxa"/>
          </w:tcPr>
          <w:p w:rsidR="009D2E97" w:rsidRDefault="009D2E9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676" w:type="dxa"/>
          </w:tcPr>
          <w:p w:rsidR="009D2E97" w:rsidRPr="002F39EA" w:rsidRDefault="009D2E97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9D2E97" w:rsidRPr="002F39EA" w:rsidRDefault="009D2E97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893675" w:rsidRPr="002F39EA" w:rsidTr="00C25434">
        <w:tc>
          <w:tcPr>
            <w:tcW w:w="636" w:type="dxa"/>
          </w:tcPr>
          <w:p w:rsidR="00893675" w:rsidRPr="002F39EA" w:rsidRDefault="00893675" w:rsidP="009D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2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4" w:type="dxa"/>
          </w:tcPr>
          <w:p w:rsidR="00893675" w:rsidRDefault="00893675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граждан по оценке качества предоставления государственных услуг в сферах социального партнерства, социальной поддержки и обслуживания, социальной защиты населения с включением вопросов, касающихся проявления бытовой коррупции и предоставления отчета в адрес КУВО «ЦОДУСЗ» о проведенном анкетировании в организации </w:t>
            </w:r>
          </w:p>
          <w:p w:rsidR="00893675" w:rsidRDefault="00893675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93675" w:rsidRDefault="005933F2" w:rsidP="009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 15 ноября 20</w:t>
            </w:r>
            <w:r w:rsidR="009F2A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76" w:type="dxa"/>
          </w:tcPr>
          <w:p w:rsidR="00893675" w:rsidRDefault="00893675" w:rsidP="0089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Т.В.Талдыкина</w:t>
            </w:r>
          </w:p>
          <w:p w:rsidR="00893675" w:rsidRPr="002F39EA" w:rsidRDefault="00191D81" w:rsidP="0019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Т.Н.Меркулова 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3" w:type="dxa"/>
            <w:gridSpan w:val="3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17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3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 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17314F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 с требованиями законодательства в сфере противодействия кор</w:t>
            </w:r>
            <w:r w:rsidR="009D2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упции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6" w:type="dxa"/>
          </w:tcPr>
          <w:p w:rsidR="008B563F" w:rsidRDefault="00CD30F8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B563F" w:rsidRDefault="00CD30F8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  <w:r w:rsidR="002B7587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587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CD30F8" w:rsidRPr="002F39EA" w:rsidRDefault="002B7587" w:rsidP="002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17314F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должность, ежегодно до 30 апреля 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73" w:type="dxa"/>
            <w:gridSpan w:val="3"/>
          </w:tcPr>
          <w:p w:rsidR="00CD30F8" w:rsidRPr="002F39EA" w:rsidRDefault="00CD30F8" w:rsidP="002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сданного в аренду имущества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73" w:type="dxa"/>
            <w:gridSpan w:val="3"/>
          </w:tcPr>
          <w:p w:rsidR="00CD30F8" w:rsidRPr="002F39EA" w:rsidRDefault="00CD30F8" w:rsidP="0006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учреждения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6" w:type="dxa"/>
          </w:tcPr>
          <w:p w:rsidR="00CD30F8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действующего законодательства Российской Федерации в сфере противодействия коррупции  на предмет его изменения 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Обеспечение четкого соблюдения регламента очередности на предоставление услуг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качества предоставляемых услуг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 услуг (платных и (или) бесплатных) учреждением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 услуг (платных и (или) бесплатных)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</w:p>
        </w:tc>
      </w:tr>
    </w:tbl>
    <w:p w:rsidR="000F7100" w:rsidRPr="002F39EA" w:rsidRDefault="000F7100" w:rsidP="000F710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0F7100" w:rsidRPr="002F39EA" w:rsidRDefault="000F7100" w:rsidP="000F7100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0F7100" w:rsidRPr="002F39EA" w:rsidSect="00CD30F8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A4"/>
    <w:rsid w:val="000630A4"/>
    <w:rsid w:val="000B0970"/>
    <w:rsid w:val="000B1D1B"/>
    <w:rsid w:val="000B670A"/>
    <w:rsid w:val="000F7100"/>
    <w:rsid w:val="00165FC8"/>
    <w:rsid w:val="0017314F"/>
    <w:rsid w:val="00191D81"/>
    <w:rsid w:val="001A106E"/>
    <w:rsid w:val="001B07CC"/>
    <w:rsid w:val="00267061"/>
    <w:rsid w:val="0029359A"/>
    <w:rsid w:val="002B7587"/>
    <w:rsid w:val="002C473A"/>
    <w:rsid w:val="002F39EA"/>
    <w:rsid w:val="00382165"/>
    <w:rsid w:val="003A38E9"/>
    <w:rsid w:val="00404B8C"/>
    <w:rsid w:val="00436EFC"/>
    <w:rsid w:val="00564996"/>
    <w:rsid w:val="005933F2"/>
    <w:rsid w:val="00695FCC"/>
    <w:rsid w:val="006C7A19"/>
    <w:rsid w:val="006E687F"/>
    <w:rsid w:val="007468F4"/>
    <w:rsid w:val="007E6306"/>
    <w:rsid w:val="00847260"/>
    <w:rsid w:val="00893675"/>
    <w:rsid w:val="008B563F"/>
    <w:rsid w:val="008C5EDE"/>
    <w:rsid w:val="008C690D"/>
    <w:rsid w:val="009105A9"/>
    <w:rsid w:val="009D2E97"/>
    <w:rsid w:val="009E6BFC"/>
    <w:rsid w:val="009F01F9"/>
    <w:rsid w:val="009F2A22"/>
    <w:rsid w:val="00B04B0E"/>
    <w:rsid w:val="00B41A7E"/>
    <w:rsid w:val="00C25434"/>
    <w:rsid w:val="00C505CF"/>
    <w:rsid w:val="00C672A4"/>
    <w:rsid w:val="00CD30F8"/>
    <w:rsid w:val="00CE2CB1"/>
    <w:rsid w:val="00D22163"/>
    <w:rsid w:val="00D90F20"/>
    <w:rsid w:val="00DF4994"/>
    <w:rsid w:val="00E21EC6"/>
    <w:rsid w:val="00E608A5"/>
    <w:rsid w:val="00E91B1F"/>
    <w:rsid w:val="00EF79B4"/>
    <w:rsid w:val="00F40698"/>
    <w:rsid w:val="00F52875"/>
    <w:rsid w:val="00F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37C5-0920-4198-9315-D19F987D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2020-02-12T06:04:00Z</cp:lastPrinted>
  <dcterms:created xsi:type="dcterms:W3CDTF">2017-03-22T07:39:00Z</dcterms:created>
  <dcterms:modified xsi:type="dcterms:W3CDTF">2020-02-12T06:05:00Z</dcterms:modified>
</cp:coreProperties>
</file>